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3E3E69" w:rsidRPr="007E7460">
        <w:rPr>
          <w:rFonts w:ascii="Verdana" w:hAnsi="Verdana"/>
          <w:b/>
          <w:sz w:val="28"/>
          <w:szCs w:val="28"/>
          <w:lang w:val="cs-CZ"/>
        </w:rPr>
        <w:t xml:space="preserve">služeb 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A65487F92EE9463FBCCD02DA4EE5381C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-1231462492"/>
              <w:placeholder>
                <w:docPart w:val="04D04B43915D4C3B9093A1F934D186BC"/>
              </w:placeholder>
            </w:sdtPr>
            <w:sdtEndPr/>
            <w:sdtContent>
              <w:r w:rsidR="007E7460">
                <w:rPr>
                  <w:rFonts w:ascii="Verdana" w:hAnsi="Verdana"/>
                  <w:b/>
                  <w:sz w:val="18"/>
                  <w:szCs w:val="18"/>
                </w:rPr>
                <w:t>Opravy a servis zařízení DDTS u OŘ Plzeň 2021-2022</w:t>
              </w:r>
            </w:sdtContent>
          </w:sdt>
        </w:sdtContent>
      </w:sdt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7E7460">
        <w:rPr>
          <w:rFonts w:ascii="Verdana" w:hAnsi="Verdana"/>
          <w:sz w:val="18"/>
          <w:szCs w:val="18"/>
        </w:rPr>
        <w:t xml:space="preserve">za poslední 3 roky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3E3E69" w:rsidRPr="007E7460">
        <w:rPr>
          <w:rFonts w:ascii="Verdana" w:hAnsi="Verdana"/>
          <w:sz w:val="18"/>
          <w:szCs w:val="18"/>
        </w:rPr>
        <w:t>služby</w:t>
      </w:r>
      <w:r w:rsidR="0082080C" w:rsidRPr="007E7460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E7460" w:rsidRDefault="00651541" w:rsidP="007E7460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E7460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7E7460" w:rsidRPr="007E7460">
              <w:rPr>
                <w:rFonts w:ascii="Verdana" w:hAnsi="Verdana" w:cstheme="minorHAnsi"/>
                <w:sz w:val="18"/>
                <w:szCs w:val="18"/>
              </w:rPr>
              <w:t xml:space="preserve">služby </w:t>
            </w:r>
            <w:r w:rsidRPr="007E7460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E746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E7460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7E7460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E7460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7E7460" w:rsidRDefault="00651541" w:rsidP="007E7460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E7460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="004248A8">
              <w:rPr>
                <w:rFonts w:ascii="Verdana" w:hAnsi="Verdana" w:cstheme="minorHAnsi"/>
                <w:sz w:val="18"/>
                <w:szCs w:val="18"/>
              </w:rPr>
              <w:t xml:space="preserve"> (popis </w:t>
            </w:r>
            <w:r w:rsidR="003E3E69" w:rsidRPr="007E7460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="004248A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7E7460">
              <w:rPr>
                <w:rFonts w:ascii="Verdana" w:hAnsi="Verdana" w:cstheme="minorHAnsi"/>
                <w:sz w:val="18"/>
                <w:szCs w:val="18"/>
              </w:rPr>
              <w:t xml:space="preserve">– v detailu potřebném pro ověření splnění požadavků) </w:t>
            </w:r>
            <w:r w:rsidRPr="007E7460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7E7460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7E7460" w:rsidRDefault="00651541" w:rsidP="007E7460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E7460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3E3E69" w:rsidRPr="007E7460">
              <w:rPr>
                <w:rFonts w:ascii="Verdana" w:hAnsi="Verdana" w:cstheme="minorHAnsi"/>
                <w:sz w:val="18"/>
                <w:szCs w:val="18"/>
              </w:rPr>
              <w:t xml:space="preserve"> služeb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7E7460">
              <w:rPr>
                <w:rFonts w:ascii="Verdana" w:hAnsi="Verdana" w:cstheme="minorHAnsi"/>
                <w:sz w:val="18"/>
                <w:szCs w:val="18"/>
              </w:rPr>
              <w:t xml:space="preserve"> za poslední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248A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248A8">
      <w:fldChar w:fldCharType="begin"/>
    </w:r>
    <w:r w:rsidR="004248A8">
      <w:instrText xml:space="preserve"> SECTIONPAGES  \* Arabic  \* MERGEFORMAT </w:instrText>
    </w:r>
    <w:r w:rsidR="004248A8">
      <w:fldChar w:fldCharType="separate"/>
    </w:r>
    <w:r w:rsidR="004248A8" w:rsidRPr="004248A8">
      <w:rPr>
        <w:rFonts w:cs="Arial"/>
        <w:noProof/>
        <w:sz w:val="14"/>
        <w:szCs w:val="14"/>
      </w:rPr>
      <w:t>2</w:t>
    </w:r>
    <w:r w:rsidR="004248A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248A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248A8" w:rsidRPr="004248A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3E3E69" w:rsidRPr="007E7460">
            <w:rPr>
              <w:rFonts w:ascii="Verdana" w:eastAsia="Calibri" w:hAnsi="Verdana"/>
              <w:sz w:val="18"/>
              <w:szCs w:val="18"/>
            </w:rPr>
            <w:t xml:space="preserve">služeb 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48A8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E7460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7DF6E0A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5487F92EE9463FBCCD02DA4EE538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F1FBE5-9EB3-4711-A2D5-FCB236E23439}"/>
      </w:docPartPr>
      <w:docPartBody>
        <w:p w:rsidR="004A2E28" w:rsidRDefault="00532D45" w:rsidP="00532D45">
          <w:pPr>
            <w:pStyle w:val="A65487F92EE9463FBCCD02DA4EE5381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4D04B43915D4C3B9093A1F934D18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DCF4D0-4565-4A35-959F-D81ED172CD22}"/>
      </w:docPartPr>
      <w:docPartBody>
        <w:p w:rsidR="004A2E28" w:rsidRDefault="00532D45" w:rsidP="00532D45">
          <w:pPr>
            <w:pStyle w:val="04D04B43915D4C3B9093A1F934D186BC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A2E28"/>
    <w:rsid w:val="00532D45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2D45"/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A65487F92EE9463FBCCD02DA4EE5381C">
    <w:name w:val="A65487F92EE9463FBCCD02DA4EE5381C"/>
    <w:rsid w:val="00532D45"/>
    <w:pPr>
      <w:spacing w:after="160" w:line="259" w:lineRule="auto"/>
    </w:pPr>
  </w:style>
  <w:style w:type="paragraph" w:customStyle="1" w:styleId="04D04B43915D4C3B9093A1F934D186BC">
    <w:name w:val="04D04B43915D4C3B9093A1F934D186BC"/>
    <w:rsid w:val="00532D4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66BB72-E712-4238-8CA2-3D0F5D06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8</cp:revision>
  <cp:lastPrinted>2018-03-26T11:24:00Z</cp:lastPrinted>
  <dcterms:created xsi:type="dcterms:W3CDTF">2020-06-02T09:45:00Z</dcterms:created>
  <dcterms:modified xsi:type="dcterms:W3CDTF">2021-04-06T17:51:00Z</dcterms:modified>
</cp:coreProperties>
</file>